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BB8B1" w14:textId="77777777" w:rsidR="003B73C0" w:rsidRPr="00DA3AD5" w:rsidRDefault="003B73C0" w:rsidP="003B73C0">
      <w:pPr>
        <w:rPr>
          <w:rFonts w:asciiTheme="minorHAnsi" w:hAnsiTheme="minorHAnsi" w:cs="Arial"/>
          <w:b/>
        </w:rPr>
      </w:pPr>
    </w:p>
    <w:p w14:paraId="42E93FC8" w14:textId="74F5778F" w:rsidR="003B73C0" w:rsidRPr="00DA3AD5" w:rsidRDefault="003B73C0" w:rsidP="003B73C0">
      <w:pPr>
        <w:rPr>
          <w:rFonts w:asciiTheme="minorHAnsi" w:hAnsiTheme="minorHAnsi" w:cs="Arial"/>
        </w:rPr>
      </w:pPr>
      <w:r w:rsidRPr="00DA3AD5">
        <w:rPr>
          <w:rFonts w:asciiTheme="minorHAnsi" w:hAnsiTheme="minorHAnsi" w:cs="Arial"/>
          <w:b/>
          <w:color w:val="00414C"/>
        </w:rPr>
        <w:t>Who is this email for?</w:t>
      </w:r>
      <w:r w:rsidRPr="00DA3AD5">
        <w:rPr>
          <w:rFonts w:asciiTheme="minorHAnsi" w:hAnsiTheme="minorHAnsi" w:cs="Arial"/>
          <w:b/>
        </w:rPr>
        <w:t xml:space="preserve"> </w:t>
      </w:r>
      <w:r w:rsidRPr="00DA3AD5">
        <w:rPr>
          <w:rFonts w:asciiTheme="minorHAnsi" w:hAnsiTheme="minorHAnsi" w:cs="Arial"/>
        </w:rPr>
        <w:t xml:space="preserve">This email should be sent to prospects </w:t>
      </w:r>
      <w:r w:rsidRPr="00DA3AD5">
        <w:rPr>
          <w:rFonts w:asciiTheme="minorHAnsi" w:hAnsiTheme="minorHAnsi" w:cs="Arial"/>
        </w:rPr>
        <w:t>with children.</w:t>
      </w:r>
    </w:p>
    <w:p w14:paraId="0940C190" w14:textId="77777777" w:rsidR="003B73C0" w:rsidRPr="00DA3AD5" w:rsidRDefault="003B73C0" w:rsidP="003B73C0">
      <w:pPr>
        <w:rPr>
          <w:rFonts w:asciiTheme="minorHAnsi" w:hAnsiTheme="minorHAnsi" w:cs="Arial"/>
          <w:b/>
        </w:rPr>
      </w:pPr>
    </w:p>
    <w:p w14:paraId="144E65FD" w14:textId="77777777" w:rsidR="003B73C0" w:rsidRPr="00DA3AD5" w:rsidRDefault="003B73C0" w:rsidP="003B73C0">
      <w:pPr>
        <w:rPr>
          <w:rFonts w:asciiTheme="minorHAnsi" w:hAnsiTheme="minorHAnsi" w:cs="Arial"/>
          <w:b/>
          <w:color w:val="00414C"/>
        </w:rPr>
      </w:pPr>
      <w:r w:rsidRPr="00DA3AD5">
        <w:rPr>
          <w:rFonts w:asciiTheme="minorHAnsi" w:hAnsiTheme="minorHAnsi" w:cs="Arial"/>
          <w:b/>
          <w:color w:val="00414C"/>
        </w:rPr>
        <w:t>Instructions to send the email</w:t>
      </w:r>
    </w:p>
    <w:p w14:paraId="1EAB68FD" w14:textId="77777777" w:rsidR="003B73C0" w:rsidRPr="00DA3AD5" w:rsidRDefault="003B73C0" w:rsidP="003B73C0">
      <w:pPr>
        <w:pStyle w:val="ListParagraph"/>
        <w:numPr>
          <w:ilvl w:val="0"/>
          <w:numId w:val="8"/>
        </w:numPr>
        <w:spacing w:after="0"/>
        <w:rPr>
          <w:rFonts w:cs="Arial"/>
        </w:rPr>
      </w:pPr>
      <w:r w:rsidRPr="00DA3AD5">
        <w:rPr>
          <w:rFonts w:cs="Arial"/>
        </w:rPr>
        <w:t>Copy and paste the text below into your email system</w:t>
      </w:r>
    </w:p>
    <w:p w14:paraId="30E76FBA" w14:textId="77777777" w:rsidR="003B73C0" w:rsidRPr="00DA3AD5" w:rsidRDefault="003B73C0" w:rsidP="003B73C0">
      <w:pPr>
        <w:pStyle w:val="ListParagraph"/>
        <w:numPr>
          <w:ilvl w:val="0"/>
          <w:numId w:val="8"/>
        </w:numPr>
        <w:spacing w:after="0"/>
        <w:rPr>
          <w:rFonts w:cs="Arial"/>
        </w:rPr>
      </w:pPr>
      <w:r w:rsidRPr="00DA3AD5">
        <w:rPr>
          <w:rFonts w:cs="Arial"/>
        </w:rPr>
        <w:t>Replace any red font with the correct information</w:t>
      </w:r>
    </w:p>
    <w:p w14:paraId="39B606CA" w14:textId="77777777" w:rsidR="003B73C0" w:rsidRPr="00DA3AD5" w:rsidRDefault="003B73C0" w:rsidP="003B73C0">
      <w:pPr>
        <w:pStyle w:val="ListParagraph"/>
        <w:numPr>
          <w:ilvl w:val="0"/>
          <w:numId w:val="8"/>
        </w:numPr>
        <w:spacing w:after="0"/>
        <w:rPr>
          <w:rFonts w:cs="Arial"/>
        </w:rPr>
      </w:pPr>
      <w:r w:rsidRPr="00DA3AD5">
        <w:rPr>
          <w:rFonts w:cs="Arial"/>
        </w:rPr>
        <w:t>Add the Email subject line</w:t>
      </w:r>
    </w:p>
    <w:p w14:paraId="172F5385" w14:textId="77777777" w:rsidR="003B73C0" w:rsidRPr="00DA3AD5" w:rsidRDefault="003B73C0" w:rsidP="003B73C0">
      <w:pPr>
        <w:pStyle w:val="ListParagraph"/>
        <w:numPr>
          <w:ilvl w:val="0"/>
          <w:numId w:val="8"/>
        </w:numPr>
        <w:spacing w:after="0"/>
        <w:rPr>
          <w:rFonts w:cs="Arial"/>
        </w:rPr>
      </w:pPr>
      <w:r w:rsidRPr="00DA3AD5">
        <w:rPr>
          <w:rFonts w:cs="Arial"/>
        </w:rPr>
        <w:t>Press Send</w:t>
      </w:r>
    </w:p>
    <w:p w14:paraId="0DA3CA85" w14:textId="77777777" w:rsidR="003B73C0" w:rsidRPr="00DA3AD5" w:rsidRDefault="003B73C0" w:rsidP="003B73C0">
      <w:pPr>
        <w:rPr>
          <w:rFonts w:asciiTheme="minorHAnsi" w:hAnsiTheme="minorHAnsi" w:cs="Arial"/>
        </w:rPr>
      </w:pPr>
    </w:p>
    <w:p w14:paraId="5F9D0271" w14:textId="77777777" w:rsidR="003B73C0" w:rsidRPr="00DA3AD5" w:rsidRDefault="003B73C0" w:rsidP="003B73C0">
      <w:pPr>
        <w:rPr>
          <w:rFonts w:asciiTheme="minorHAnsi" w:hAnsiTheme="minorHAnsi" w:cs="Arial"/>
        </w:rPr>
      </w:pPr>
      <w:r w:rsidRPr="00DA3AD5">
        <w:rPr>
          <w:rFonts w:asciiTheme="minorHAnsi" w:hAnsiTheme="minorHAnsi" w:cs="Arial"/>
        </w:rPr>
        <w:t xml:space="preserve">If you have any questions, please contact your </w:t>
      </w:r>
      <w:hyperlink r:id="rId7" w:history="1">
        <w:r w:rsidRPr="00DA3AD5">
          <w:rPr>
            <w:rStyle w:val="Hyperlink"/>
            <w:rFonts w:asciiTheme="minorHAnsi" w:hAnsiTheme="minorHAnsi" w:cs="Arial"/>
          </w:rPr>
          <w:t>Business Development Manager</w:t>
        </w:r>
      </w:hyperlink>
      <w:r w:rsidRPr="00DA3AD5">
        <w:rPr>
          <w:rFonts w:asciiTheme="minorHAnsi" w:hAnsiTheme="minorHAnsi" w:cs="Arial"/>
        </w:rPr>
        <w:t>.</w:t>
      </w:r>
    </w:p>
    <w:p w14:paraId="257396BF" w14:textId="07F8A1BD" w:rsidR="003B73C0" w:rsidRPr="00DA3AD5" w:rsidRDefault="003B73C0" w:rsidP="003B73C0">
      <w:pPr>
        <w:rPr>
          <w:rFonts w:asciiTheme="minorHAnsi" w:hAnsiTheme="minorHAnsi" w:cs="Arial"/>
        </w:rPr>
      </w:pPr>
      <w:r w:rsidRPr="00DA3AD5">
        <w:rPr>
          <w:rFonts w:asciiTheme="minorHAnsi" w:hAnsiTheme="minorHAnsi" w:cs="Arial"/>
        </w:rPr>
        <w:t>_____________________________________________________________</w:t>
      </w:r>
    </w:p>
    <w:p w14:paraId="5E6AF43A" w14:textId="77777777" w:rsidR="003B73C0" w:rsidRPr="00DA3AD5" w:rsidRDefault="003B73C0" w:rsidP="003B73C0">
      <w:pPr>
        <w:rPr>
          <w:rFonts w:asciiTheme="minorHAnsi" w:hAnsiTheme="minorHAnsi" w:cs="Arial"/>
        </w:rPr>
      </w:pPr>
    </w:p>
    <w:p w14:paraId="62690755" w14:textId="1E183885" w:rsidR="003B73C0" w:rsidRPr="00DA3AD5" w:rsidRDefault="003B73C0" w:rsidP="003B73C0">
      <w:pPr>
        <w:rPr>
          <w:rFonts w:asciiTheme="minorHAnsi" w:hAnsiTheme="minorHAnsi" w:cs="Arial"/>
          <w:b/>
        </w:rPr>
      </w:pPr>
      <w:r w:rsidRPr="00DA3AD5">
        <w:rPr>
          <w:rFonts w:asciiTheme="minorHAnsi" w:hAnsiTheme="minorHAnsi" w:cs="Arial"/>
          <w:b/>
          <w:color w:val="00414C"/>
        </w:rPr>
        <w:t>Email subject line:</w:t>
      </w:r>
      <w:r w:rsidRPr="00DA3AD5">
        <w:rPr>
          <w:rFonts w:asciiTheme="minorHAnsi" w:hAnsiTheme="minorHAnsi" w:cs="Arial"/>
        </w:rPr>
        <w:t xml:space="preserve"> </w:t>
      </w:r>
      <w:r w:rsidRPr="00DA3AD5">
        <w:rPr>
          <w:rFonts w:asciiTheme="minorHAnsi" w:hAnsiTheme="minorHAnsi" w:cs="Arial"/>
        </w:rPr>
        <w:t>Why it’s worth considering</w:t>
      </w:r>
      <w:r w:rsidRPr="00DA3AD5">
        <w:rPr>
          <w:rFonts w:asciiTheme="minorHAnsi" w:hAnsiTheme="minorHAnsi" w:cs="Arial"/>
        </w:rPr>
        <w:t xml:space="preserve"> an early inheritance</w:t>
      </w:r>
      <w:r w:rsidRPr="00DA3AD5">
        <w:rPr>
          <w:rFonts w:asciiTheme="minorHAnsi" w:hAnsiTheme="minorHAnsi" w:cs="Arial"/>
          <w:b/>
        </w:rPr>
        <w:t xml:space="preserve"> </w:t>
      </w:r>
    </w:p>
    <w:p w14:paraId="10B0DE89" w14:textId="2A3ED44B" w:rsidR="00694163" w:rsidRPr="00DA3AD5" w:rsidRDefault="00766162" w:rsidP="00EF7295">
      <w:pPr>
        <w:rPr>
          <w:rFonts w:asciiTheme="minorHAnsi" w:hAnsiTheme="minorHAnsi" w:cs="Arial"/>
          <w:b/>
          <w:color w:val="00414C"/>
        </w:rPr>
      </w:pPr>
      <w:r w:rsidRPr="00DA3AD5">
        <w:rPr>
          <w:rFonts w:asciiTheme="minorHAnsi" w:hAnsiTheme="minorHAnsi" w:cs="Arial"/>
          <w:b/>
          <w:color w:val="00414C"/>
        </w:rPr>
        <w:t>Alternate s</w:t>
      </w:r>
      <w:r w:rsidR="00EF7295" w:rsidRPr="00DA3AD5">
        <w:rPr>
          <w:rFonts w:asciiTheme="minorHAnsi" w:hAnsiTheme="minorHAnsi" w:cs="Arial"/>
          <w:b/>
          <w:color w:val="00414C"/>
        </w:rPr>
        <w:t>ubject line</w:t>
      </w:r>
      <w:r w:rsidR="00694163" w:rsidRPr="00DA3AD5">
        <w:rPr>
          <w:rFonts w:asciiTheme="minorHAnsi" w:hAnsiTheme="minorHAnsi" w:cs="Arial"/>
          <w:b/>
          <w:color w:val="00414C"/>
        </w:rPr>
        <w:t>s</w:t>
      </w:r>
      <w:r w:rsidR="00EF7295" w:rsidRPr="00DA3AD5">
        <w:rPr>
          <w:rFonts w:asciiTheme="minorHAnsi" w:hAnsiTheme="minorHAnsi" w:cs="Arial"/>
          <w:b/>
          <w:color w:val="00414C"/>
        </w:rPr>
        <w:t>:</w:t>
      </w:r>
    </w:p>
    <w:p w14:paraId="76A1C709" w14:textId="18E53594" w:rsidR="00A66DBF" w:rsidRPr="00DA3AD5" w:rsidRDefault="005076DC" w:rsidP="00EF7295">
      <w:pPr>
        <w:rPr>
          <w:rFonts w:asciiTheme="minorHAnsi" w:hAnsiTheme="minorHAnsi" w:cs="Arial"/>
        </w:rPr>
      </w:pPr>
      <w:r w:rsidRPr="00DA3AD5">
        <w:rPr>
          <w:rFonts w:asciiTheme="minorHAnsi" w:hAnsiTheme="minorHAnsi" w:cs="Arial"/>
        </w:rPr>
        <w:t xml:space="preserve">Why </w:t>
      </w:r>
      <w:r w:rsidR="00694163" w:rsidRPr="00DA3AD5">
        <w:rPr>
          <w:rFonts w:asciiTheme="minorHAnsi" w:hAnsiTheme="minorHAnsi" w:cs="Arial"/>
        </w:rPr>
        <w:t xml:space="preserve">give </w:t>
      </w:r>
      <w:r w:rsidRPr="00DA3AD5">
        <w:rPr>
          <w:rFonts w:asciiTheme="minorHAnsi" w:hAnsiTheme="minorHAnsi" w:cs="Arial"/>
        </w:rPr>
        <w:t>an early inheritance</w:t>
      </w:r>
      <w:r w:rsidR="00694163" w:rsidRPr="00DA3AD5">
        <w:rPr>
          <w:rFonts w:asciiTheme="minorHAnsi" w:hAnsiTheme="minorHAnsi" w:cs="Arial"/>
        </w:rPr>
        <w:t>?</w:t>
      </w:r>
    </w:p>
    <w:p w14:paraId="750EFA1E" w14:textId="479C400B" w:rsidR="005076DC" w:rsidRPr="00DA3AD5" w:rsidRDefault="005076DC" w:rsidP="00EF7295">
      <w:pPr>
        <w:rPr>
          <w:rFonts w:asciiTheme="minorHAnsi" w:hAnsiTheme="minorHAnsi" w:cs="Arial"/>
        </w:rPr>
      </w:pPr>
      <w:r w:rsidRPr="00DA3AD5">
        <w:rPr>
          <w:rFonts w:asciiTheme="minorHAnsi" w:hAnsiTheme="minorHAnsi" w:cs="Arial"/>
        </w:rPr>
        <w:t xml:space="preserve">Why it’s worth considering an early inheritance </w:t>
      </w:r>
    </w:p>
    <w:p w14:paraId="2D22ADC7" w14:textId="5B213457" w:rsidR="005076DC" w:rsidRPr="00DA3AD5" w:rsidRDefault="005076DC" w:rsidP="00EF7295">
      <w:pPr>
        <w:rPr>
          <w:rFonts w:asciiTheme="minorHAnsi" w:hAnsiTheme="minorHAnsi" w:cs="Arial"/>
        </w:rPr>
      </w:pPr>
    </w:p>
    <w:p w14:paraId="48E65C61" w14:textId="77777777" w:rsidR="00DA3AD5" w:rsidRPr="00DA3AD5" w:rsidRDefault="00DA3AD5" w:rsidP="00DA3AD5">
      <w:pPr>
        <w:rPr>
          <w:rFonts w:asciiTheme="minorHAnsi" w:hAnsiTheme="minorHAnsi"/>
        </w:rPr>
      </w:pPr>
      <w:r w:rsidRPr="00DA3AD5">
        <w:rPr>
          <w:rFonts w:asciiTheme="minorHAnsi" w:hAnsiTheme="minorHAnsi"/>
        </w:rPr>
        <w:t xml:space="preserve">Hi </w:t>
      </w:r>
      <w:r w:rsidRPr="00DA3AD5">
        <w:rPr>
          <w:rFonts w:asciiTheme="minorHAnsi" w:hAnsiTheme="minorHAnsi"/>
          <w:color w:val="FF0000"/>
        </w:rPr>
        <w:t>&lt;Name&gt;,</w:t>
      </w:r>
    </w:p>
    <w:p w14:paraId="4872D525" w14:textId="77777777" w:rsidR="00DA3AD5" w:rsidRPr="00DA3AD5" w:rsidRDefault="00DA3AD5" w:rsidP="00DA3AD5">
      <w:pPr>
        <w:rPr>
          <w:rFonts w:asciiTheme="minorHAnsi" w:hAnsiTheme="minorHAnsi"/>
        </w:rPr>
      </w:pPr>
    </w:p>
    <w:p w14:paraId="7867D975" w14:textId="77777777" w:rsidR="00DA3AD5" w:rsidRPr="00DA3AD5" w:rsidRDefault="00DA3AD5" w:rsidP="00DA3AD5">
      <w:pPr>
        <w:rPr>
          <w:rFonts w:asciiTheme="minorHAnsi" w:hAnsiTheme="minorHAnsi"/>
        </w:rPr>
      </w:pPr>
      <w:r w:rsidRPr="00DA3AD5">
        <w:rPr>
          <w:rFonts w:asciiTheme="minorHAnsi" w:hAnsiTheme="minorHAnsi"/>
        </w:rPr>
        <w:t xml:space="preserve">Have you ever considered helping your children financially? An increasing amount of baby boomers are gifting their children money for a down payment on their first home or simply gifting them money for other purposes. In fact, according to statistics from Mortgage Professionals Canada, gifts from parents for home purchases have doubled from 7% in 2000 to 15% between 2014 and 2016. </w:t>
      </w:r>
    </w:p>
    <w:p w14:paraId="430E68B9" w14:textId="77777777" w:rsidR="00DA3AD5" w:rsidRPr="00DA3AD5" w:rsidRDefault="00DA3AD5" w:rsidP="00DA3AD5">
      <w:pPr>
        <w:rPr>
          <w:rFonts w:asciiTheme="minorHAnsi" w:hAnsiTheme="minorHAnsi"/>
        </w:rPr>
      </w:pPr>
    </w:p>
    <w:p w14:paraId="1AD44791" w14:textId="77777777" w:rsidR="00DA3AD5" w:rsidRPr="00DA3AD5" w:rsidRDefault="00DA3AD5" w:rsidP="00DA3AD5">
      <w:pPr>
        <w:rPr>
          <w:rFonts w:asciiTheme="minorHAnsi" w:hAnsiTheme="minorHAnsi"/>
        </w:rPr>
      </w:pPr>
      <w:r w:rsidRPr="00DA3AD5">
        <w:rPr>
          <w:rFonts w:asciiTheme="minorHAnsi" w:hAnsiTheme="minorHAnsi"/>
        </w:rPr>
        <w:t xml:space="preserve">For those who choose to gift an early inheritance, their reasons are often as simple as being able to enjoy watching their children use the money to better their life, rather than wait till they pass. </w:t>
      </w:r>
      <w:bookmarkStart w:id="0" w:name="_GoBack"/>
      <w:bookmarkEnd w:id="0"/>
    </w:p>
    <w:p w14:paraId="5CCA4EA8" w14:textId="77777777" w:rsidR="00DA3AD5" w:rsidRPr="00DA3AD5" w:rsidRDefault="00DA3AD5" w:rsidP="00DA3AD5">
      <w:pPr>
        <w:rPr>
          <w:rFonts w:asciiTheme="minorHAnsi" w:hAnsiTheme="minorHAnsi"/>
        </w:rPr>
      </w:pPr>
    </w:p>
    <w:p w14:paraId="583859B9" w14:textId="77777777" w:rsidR="00DA3AD5" w:rsidRPr="00DA3AD5" w:rsidRDefault="00DA3AD5" w:rsidP="00DA3AD5">
      <w:pPr>
        <w:rPr>
          <w:rFonts w:asciiTheme="minorHAnsi" w:hAnsiTheme="minorHAnsi"/>
          <w:b/>
        </w:rPr>
      </w:pPr>
      <w:r w:rsidRPr="00DA3AD5">
        <w:rPr>
          <w:rFonts w:asciiTheme="minorHAnsi" w:hAnsiTheme="minorHAnsi"/>
          <w:b/>
        </w:rPr>
        <w:t>Financial benefits</w:t>
      </w:r>
    </w:p>
    <w:p w14:paraId="04D6EE1F" w14:textId="77777777" w:rsidR="00DA3AD5" w:rsidRPr="00DA3AD5" w:rsidRDefault="00DA3AD5" w:rsidP="00DA3AD5">
      <w:pPr>
        <w:rPr>
          <w:rFonts w:asciiTheme="minorHAnsi" w:hAnsiTheme="minorHAnsi"/>
        </w:rPr>
      </w:pPr>
    </w:p>
    <w:p w14:paraId="4479BB8E" w14:textId="77777777" w:rsidR="00DA3AD5" w:rsidRPr="00DA3AD5" w:rsidRDefault="00DA3AD5" w:rsidP="00DA3AD5">
      <w:pPr>
        <w:rPr>
          <w:rFonts w:asciiTheme="minorHAnsi" w:hAnsiTheme="minorHAnsi"/>
        </w:rPr>
      </w:pPr>
      <w:r w:rsidRPr="00DA3AD5">
        <w:rPr>
          <w:rFonts w:asciiTheme="minorHAnsi" w:hAnsiTheme="minorHAnsi"/>
        </w:rPr>
        <w:t xml:space="preserve">An early inheritance avoids probate fees (estate administration tax), which can be as high as 1.7%, depending on your province. Gifting income-generating investments can also save you money by bringing you down to a lower tax bracket. Your tax specialist can tell you more. </w:t>
      </w:r>
    </w:p>
    <w:p w14:paraId="0D1D1B71" w14:textId="77777777" w:rsidR="00DA3AD5" w:rsidRPr="00DA3AD5" w:rsidRDefault="00DA3AD5" w:rsidP="00DA3AD5">
      <w:pPr>
        <w:rPr>
          <w:rFonts w:asciiTheme="minorHAnsi" w:hAnsiTheme="minorHAnsi"/>
        </w:rPr>
      </w:pPr>
    </w:p>
    <w:p w14:paraId="30B28443" w14:textId="77777777" w:rsidR="00DA3AD5" w:rsidRPr="00DA3AD5" w:rsidRDefault="00DA3AD5" w:rsidP="00DA3AD5">
      <w:pPr>
        <w:rPr>
          <w:rFonts w:asciiTheme="minorHAnsi" w:hAnsiTheme="minorHAnsi"/>
          <w:b/>
        </w:rPr>
      </w:pPr>
      <w:r w:rsidRPr="00DA3AD5">
        <w:rPr>
          <w:rFonts w:asciiTheme="minorHAnsi" w:hAnsiTheme="minorHAnsi"/>
          <w:b/>
        </w:rPr>
        <w:t>An early inheritance can help your children:</w:t>
      </w:r>
    </w:p>
    <w:p w14:paraId="4B88B962" w14:textId="77777777" w:rsidR="00DA3AD5" w:rsidRPr="00DA3AD5" w:rsidRDefault="00DA3AD5" w:rsidP="00DA3AD5">
      <w:pPr>
        <w:rPr>
          <w:rFonts w:asciiTheme="minorHAnsi" w:hAnsiTheme="minorHAnsi"/>
        </w:rPr>
      </w:pPr>
    </w:p>
    <w:p w14:paraId="573CC389" w14:textId="77777777" w:rsidR="00DA3AD5" w:rsidRPr="00DA3AD5" w:rsidRDefault="00DA3AD5" w:rsidP="00DA3AD5">
      <w:pPr>
        <w:pStyle w:val="ListParagraph"/>
        <w:numPr>
          <w:ilvl w:val="0"/>
          <w:numId w:val="7"/>
        </w:numPr>
        <w:rPr>
          <w:rFonts w:cstheme="minorHAnsi"/>
          <w:sz w:val="24"/>
          <w:szCs w:val="24"/>
        </w:rPr>
      </w:pPr>
      <w:r w:rsidRPr="00DA3AD5">
        <w:rPr>
          <w:rFonts w:cstheme="minorHAnsi"/>
          <w:sz w:val="24"/>
          <w:szCs w:val="24"/>
        </w:rPr>
        <w:t>Make a down payment on their home</w:t>
      </w:r>
    </w:p>
    <w:p w14:paraId="51263DEE" w14:textId="77777777" w:rsidR="00DA3AD5" w:rsidRPr="00DA3AD5" w:rsidRDefault="00DA3AD5" w:rsidP="00DA3AD5">
      <w:pPr>
        <w:pStyle w:val="ListParagraph"/>
        <w:numPr>
          <w:ilvl w:val="0"/>
          <w:numId w:val="7"/>
        </w:numPr>
        <w:rPr>
          <w:rFonts w:cstheme="minorHAnsi"/>
          <w:sz w:val="24"/>
          <w:szCs w:val="24"/>
        </w:rPr>
      </w:pPr>
      <w:r w:rsidRPr="00DA3AD5">
        <w:rPr>
          <w:rFonts w:cstheme="minorHAnsi"/>
          <w:sz w:val="24"/>
          <w:szCs w:val="24"/>
        </w:rPr>
        <w:t xml:space="preserve">Pay for their </w:t>
      </w:r>
      <w:proofErr w:type="spellStart"/>
      <w:r w:rsidRPr="00DA3AD5">
        <w:rPr>
          <w:rFonts w:cstheme="minorHAnsi"/>
          <w:sz w:val="24"/>
          <w:szCs w:val="24"/>
        </w:rPr>
        <w:t>childrens</w:t>
      </w:r>
      <w:proofErr w:type="spellEnd"/>
      <w:r w:rsidRPr="00DA3AD5">
        <w:rPr>
          <w:rFonts w:cstheme="minorHAnsi"/>
          <w:sz w:val="24"/>
          <w:szCs w:val="24"/>
        </w:rPr>
        <w:t>’ education</w:t>
      </w:r>
    </w:p>
    <w:p w14:paraId="4322A129" w14:textId="77777777" w:rsidR="00DA3AD5" w:rsidRPr="00DA3AD5" w:rsidRDefault="00DA3AD5" w:rsidP="00DA3AD5">
      <w:pPr>
        <w:pStyle w:val="ListParagraph"/>
        <w:numPr>
          <w:ilvl w:val="0"/>
          <w:numId w:val="7"/>
        </w:numPr>
        <w:rPr>
          <w:rFonts w:cstheme="minorHAnsi"/>
          <w:sz w:val="24"/>
          <w:szCs w:val="24"/>
        </w:rPr>
      </w:pPr>
      <w:r w:rsidRPr="00DA3AD5">
        <w:rPr>
          <w:rFonts w:cstheme="minorHAnsi"/>
          <w:sz w:val="24"/>
          <w:szCs w:val="24"/>
        </w:rPr>
        <w:lastRenderedPageBreak/>
        <w:t xml:space="preserve">Help them start up a business </w:t>
      </w:r>
    </w:p>
    <w:p w14:paraId="228D8999" w14:textId="77777777" w:rsidR="00DA3AD5" w:rsidRPr="00DA3AD5" w:rsidRDefault="00DA3AD5" w:rsidP="00DA3AD5">
      <w:pPr>
        <w:pStyle w:val="ListParagraph"/>
        <w:numPr>
          <w:ilvl w:val="0"/>
          <w:numId w:val="7"/>
        </w:numPr>
        <w:rPr>
          <w:rFonts w:cstheme="minorHAnsi"/>
          <w:sz w:val="24"/>
          <w:szCs w:val="24"/>
        </w:rPr>
      </w:pPr>
      <w:r w:rsidRPr="00DA3AD5">
        <w:rPr>
          <w:rFonts w:cstheme="minorHAnsi"/>
          <w:sz w:val="24"/>
          <w:szCs w:val="24"/>
        </w:rPr>
        <w:t>Pay for a wedding</w:t>
      </w:r>
    </w:p>
    <w:p w14:paraId="2AE4750C" w14:textId="77777777" w:rsidR="00DA3AD5" w:rsidRPr="00DA3AD5" w:rsidRDefault="00DA3AD5" w:rsidP="00DA3AD5">
      <w:pPr>
        <w:rPr>
          <w:rFonts w:asciiTheme="minorHAnsi" w:hAnsiTheme="minorHAnsi"/>
        </w:rPr>
      </w:pPr>
    </w:p>
    <w:p w14:paraId="196B0542" w14:textId="77777777" w:rsidR="00DA3AD5" w:rsidRPr="00DA3AD5" w:rsidRDefault="00DA3AD5" w:rsidP="00DA3AD5">
      <w:pPr>
        <w:rPr>
          <w:rFonts w:asciiTheme="minorHAnsi" w:hAnsiTheme="minorHAnsi"/>
          <w:b/>
        </w:rPr>
      </w:pPr>
      <w:r w:rsidRPr="00DA3AD5">
        <w:rPr>
          <w:rFonts w:asciiTheme="minorHAnsi" w:hAnsiTheme="minorHAnsi"/>
          <w:b/>
        </w:rPr>
        <w:t>How to do it</w:t>
      </w:r>
    </w:p>
    <w:p w14:paraId="39B57BC9" w14:textId="77777777" w:rsidR="00DA3AD5" w:rsidRPr="00DA3AD5" w:rsidRDefault="00DA3AD5" w:rsidP="00DA3AD5">
      <w:pPr>
        <w:rPr>
          <w:rFonts w:asciiTheme="minorHAnsi" w:hAnsiTheme="minorHAnsi"/>
        </w:rPr>
      </w:pPr>
    </w:p>
    <w:p w14:paraId="025A9A73" w14:textId="77777777" w:rsidR="00DA3AD5" w:rsidRPr="00DA3AD5" w:rsidRDefault="00DA3AD5" w:rsidP="00DA3AD5">
      <w:pPr>
        <w:rPr>
          <w:rFonts w:asciiTheme="minorHAnsi" w:hAnsiTheme="minorHAnsi"/>
        </w:rPr>
      </w:pPr>
      <w:r w:rsidRPr="00DA3AD5">
        <w:rPr>
          <w:rFonts w:asciiTheme="minorHAnsi" w:hAnsiTheme="minorHAnsi"/>
        </w:rPr>
        <w:t xml:space="preserve">Many people use a home equity line of credit </w:t>
      </w:r>
      <w:proofErr w:type="gramStart"/>
      <w:r w:rsidRPr="00DA3AD5">
        <w:rPr>
          <w:rFonts w:asciiTheme="minorHAnsi" w:hAnsiTheme="minorHAnsi"/>
        </w:rPr>
        <w:t>in order to</w:t>
      </w:r>
      <w:proofErr w:type="gramEnd"/>
      <w:r w:rsidRPr="00DA3AD5">
        <w:rPr>
          <w:rFonts w:asciiTheme="minorHAnsi" w:hAnsiTheme="minorHAnsi"/>
        </w:rPr>
        <w:t xml:space="preserve"> gift an early inheritance. Others liquidate or transfer investments. However, these can bring disadvantages in the form of loss of earnings or tax payable when selling investments. </w:t>
      </w:r>
    </w:p>
    <w:p w14:paraId="68E3EBBE" w14:textId="77777777" w:rsidR="00DA3AD5" w:rsidRPr="00DA3AD5" w:rsidRDefault="00DA3AD5" w:rsidP="00DA3AD5">
      <w:pPr>
        <w:rPr>
          <w:rFonts w:asciiTheme="minorHAnsi" w:hAnsiTheme="minorHAnsi"/>
        </w:rPr>
      </w:pPr>
    </w:p>
    <w:p w14:paraId="0AD7BA2F" w14:textId="77777777" w:rsidR="00DA3AD5" w:rsidRPr="00DA3AD5" w:rsidRDefault="00DA3AD5" w:rsidP="00DA3AD5">
      <w:pPr>
        <w:rPr>
          <w:rFonts w:asciiTheme="minorHAnsi" w:hAnsiTheme="minorHAnsi"/>
        </w:rPr>
      </w:pPr>
      <w:r w:rsidRPr="00DA3AD5">
        <w:rPr>
          <w:rFonts w:asciiTheme="minorHAnsi" w:hAnsiTheme="minorHAnsi"/>
        </w:rPr>
        <w:t xml:space="preserve">A reverse mortgage allows you to cash in your home’s equity, without any of these disadvantages. </w:t>
      </w:r>
    </w:p>
    <w:p w14:paraId="110E659C" w14:textId="77777777" w:rsidR="00DA3AD5" w:rsidRPr="00DA3AD5" w:rsidRDefault="00DA3AD5" w:rsidP="00DA3AD5">
      <w:pPr>
        <w:rPr>
          <w:rFonts w:asciiTheme="minorHAnsi" w:hAnsiTheme="minorHAnsi"/>
        </w:rPr>
      </w:pPr>
    </w:p>
    <w:p w14:paraId="705CBE8D" w14:textId="77777777" w:rsidR="00DA3AD5" w:rsidRPr="00DA3AD5" w:rsidRDefault="00DA3AD5" w:rsidP="00DA3AD5">
      <w:pPr>
        <w:rPr>
          <w:rFonts w:asciiTheme="minorHAnsi" w:hAnsiTheme="minorHAnsi"/>
        </w:rPr>
      </w:pPr>
    </w:p>
    <w:p w14:paraId="31071FDC" w14:textId="77777777" w:rsidR="00DA3AD5" w:rsidRPr="00DA3AD5" w:rsidRDefault="00DA3AD5" w:rsidP="00DA3AD5">
      <w:pPr>
        <w:rPr>
          <w:rFonts w:asciiTheme="minorHAnsi" w:hAnsiTheme="minorHAnsi"/>
          <w:b/>
        </w:rPr>
      </w:pPr>
      <w:r w:rsidRPr="00DA3AD5">
        <w:rPr>
          <w:rFonts w:asciiTheme="minorHAnsi" w:hAnsiTheme="minorHAnsi"/>
          <w:b/>
        </w:rPr>
        <w:t>Advantages of reverse mortgages</w:t>
      </w:r>
    </w:p>
    <w:p w14:paraId="795DFF7A" w14:textId="77777777" w:rsidR="00DA3AD5" w:rsidRPr="00DA3AD5" w:rsidRDefault="00DA3AD5" w:rsidP="00DA3AD5">
      <w:pPr>
        <w:pStyle w:val="ListParagraph"/>
        <w:numPr>
          <w:ilvl w:val="0"/>
          <w:numId w:val="9"/>
        </w:numPr>
      </w:pPr>
      <w:r w:rsidRPr="00DA3AD5">
        <w:t>Your investments remain intact</w:t>
      </w:r>
    </w:p>
    <w:p w14:paraId="261EF33E" w14:textId="77777777" w:rsidR="00DA3AD5" w:rsidRPr="00DA3AD5" w:rsidRDefault="00DA3AD5" w:rsidP="00DA3AD5">
      <w:pPr>
        <w:pStyle w:val="ListParagraph"/>
        <w:numPr>
          <w:ilvl w:val="0"/>
          <w:numId w:val="9"/>
        </w:numPr>
      </w:pPr>
      <w:r w:rsidRPr="00DA3AD5">
        <w:t xml:space="preserve">You have no regular monthly payments/fees </w:t>
      </w:r>
    </w:p>
    <w:p w14:paraId="0C66582F" w14:textId="77777777" w:rsidR="00DA3AD5" w:rsidRPr="00DA3AD5" w:rsidRDefault="00DA3AD5" w:rsidP="00DA3AD5">
      <w:pPr>
        <w:pStyle w:val="ListParagraph"/>
        <w:numPr>
          <w:ilvl w:val="0"/>
          <w:numId w:val="9"/>
        </w:numPr>
      </w:pPr>
      <w:r w:rsidRPr="00DA3AD5">
        <w:t>Your income is not affected</w:t>
      </w:r>
    </w:p>
    <w:p w14:paraId="4D51C190" w14:textId="77777777" w:rsidR="00DA3AD5" w:rsidRPr="00DA3AD5" w:rsidRDefault="00DA3AD5" w:rsidP="00DA3AD5">
      <w:pPr>
        <w:pStyle w:val="ListParagraph"/>
        <w:numPr>
          <w:ilvl w:val="0"/>
          <w:numId w:val="9"/>
        </w:numPr>
      </w:pPr>
      <w:r w:rsidRPr="00DA3AD5">
        <w:t>The money you get from a reverse mortgage is tax free</w:t>
      </w:r>
    </w:p>
    <w:p w14:paraId="547B9DE2" w14:textId="77777777" w:rsidR="00DA3AD5" w:rsidRPr="00DA3AD5" w:rsidRDefault="00DA3AD5" w:rsidP="00DA3AD5">
      <w:pPr>
        <w:rPr>
          <w:rFonts w:asciiTheme="minorHAnsi" w:hAnsiTheme="minorHAnsi"/>
        </w:rPr>
      </w:pPr>
    </w:p>
    <w:p w14:paraId="2564C883" w14:textId="77777777" w:rsidR="00DA3AD5" w:rsidRPr="00DA3AD5" w:rsidRDefault="00DA3AD5" w:rsidP="00DA3AD5">
      <w:pPr>
        <w:rPr>
          <w:rFonts w:asciiTheme="minorHAnsi" w:hAnsiTheme="minorHAnsi"/>
        </w:rPr>
      </w:pPr>
      <w:r w:rsidRPr="00DA3AD5">
        <w:rPr>
          <w:rFonts w:asciiTheme="minorHAnsi" w:hAnsiTheme="minorHAnsi"/>
        </w:rPr>
        <w:t>Please give me a call to find out more about gifting an early inheritance to your children.</w:t>
      </w:r>
    </w:p>
    <w:p w14:paraId="266D022A" w14:textId="77777777" w:rsidR="00DA3AD5" w:rsidRPr="00DA3AD5" w:rsidRDefault="00DA3AD5" w:rsidP="00DA3AD5">
      <w:pPr>
        <w:rPr>
          <w:rFonts w:asciiTheme="minorHAnsi" w:hAnsiTheme="minorHAnsi"/>
        </w:rPr>
      </w:pPr>
    </w:p>
    <w:p w14:paraId="3EF8BE0E" w14:textId="77777777" w:rsidR="00DA3AD5" w:rsidRPr="00DA3AD5" w:rsidRDefault="00DA3AD5" w:rsidP="00DA3AD5">
      <w:pPr>
        <w:rPr>
          <w:rFonts w:asciiTheme="minorHAnsi" w:hAnsiTheme="minorHAnsi"/>
        </w:rPr>
      </w:pPr>
      <w:r w:rsidRPr="00DA3AD5">
        <w:rPr>
          <w:rFonts w:asciiTheme="minorHAnsi" w:hAnsiTheme="minorHAnsi"/>
        </w:rPr>
        <w:t>Sincerely,</w:t>
      </w:r>
    </w:p>
    <w:p w14:paraId="679FECC9" w14:textId="77777777" w:rsidR="00DA3AD5" w:rsidRPr="00DA3AD5" w:rsidRDefault="00DA3AD5" w:rsidP="00DA3AD5">
      <w:pPr>
        <w:rPr>
          <w:rFonts w:asciiTheme="minorHAnsi" w:hAnsiTheme="minorHAnsi"/>
          <w:color w:val="FF0000"/>
        </w:rPr>
      </w:pPr>
      <w:r w:rsidRPr="00DA3AD5">
        <w:rPr>
          <w:rFonts w:asciiTheme="minorHAnsi" w:hAnsiTheme="minorHAnsi"/>
          <w:color w:val="FF0000"/>
        </w:rPr>
        <w:t>&lt;Your Name&gt;</w:t>
      </w:r>
    </w:p>
    <w:p w14:paraId="7D4BC2B8" w14:textId="77777777" w:rsidR="00DA3AD5" w:rsidRPr="00DA3AD5" w:rsidRDefault="00DA3AD5" w:rsidP="00DA3AD5">
      <w:pPr>
        <w:rPr>
          <w:rFonts w:asciiTheme="minorHAnsi" w:hAnsiTheme="minorHAnsi"/>
        </w:rPr>
      </w:pPr>
      <w:r w:rsidRPr="00DA3AD5">
        <w:rPr>
          <w:rFonts w:asciiTheme="minorHAnsi" w:hAnsiTheme="minorHAnsi"/>
          <w:color w:val="FF0000"/>
        </w:rPr>
        <w:t>&lt;Your Signature&gt;</w:t>
      </w:r>
      <w:r w:rsidRPr="00DA3AD5">
        <w:rPr>
          <w:rFonts w:asciiTheme="minorHAnsi" w:hAnsiTheme="minorHAnsi"/>
        </w:rPr>
        <w:t xml:space="preserve"> </w:t>
      </w:r>
    </w:p>
    <w:p w14:paraId="5E79F5AB" w14:textId="77777777" w:rsidR="00DA3AD5" w:rsidRPr="00DA3AD5" w:rsidRDefault="00DA3AD5" w:rsidP="00DA3AD5">
      <w:pPr>
        <w:rPr>
          <w:rFonts w:asciiTheme="minorHAnsi" w:hAnsiTheme="minorHAnsi"/>
        </w:rPr>
      </w:pPr>
    </w:p>
    <w:p w14:paraId="1A5D4DCF" w14:textId="4E1B66E8" w:rsidR="00EF7295" w:rsidRPr="00DA3AD5" w:rsidRDefault="00EF7295" w:rsidP="00DA3AD5">
      <w:pPr>
        <w:rPr>
          <w:rFonts w:asciiTheme="minorHAnsi" w:hAnsiTheme="minorHAnsi" w:cs="Arial"/>
        </w:rPr>
      </w:pPr>
    </w:p>
    <w:sectPr w:rsidR="00EF7295" w:rsidRPr="00DA3AD5" w:rsidSect="005A275C">
      <w:headerReference w:type="default" r:id="rId8"/>
      <w:pgSz w:w="11520" w:h="14400"/>
      <w:pgMar w:top="1191" w:right="1400" w:bottom="1253" w:left="1361" w:header="720" w:footer="720" w:gutter="567"/>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DA1EA" w14:textId="77777777" w:rsidR="003B73C0" w:rsidRDefault="003B73C0" w:rsidP="003B73C0">
      <w:r>
        <w:separator/>
      </w:r>
    </w:p>
  </w:endnote>
  <w:endnote w:type="continuationSeparator" w:id="0">
    <w:p w14:paraId="1D602670" w14:textId="77777777" w:rsidR="003B73C0" w:rsidRDefault="003B73C0" w:rsidP="003B7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C051A" w14:textId="77777777" w:rsidR="003B73C0" w:rsidRDefault="003B73C0" w:rsidP="003B73C0">
      <w:r>
        <w:separator/>
      </w:r>
    </w:p>
  </w:footnote>
  <w:footnote w:type="continuationSeparator" w:id="0">
    <w:p w14:paraId="4450AA30" w14:textId="77777777" w:rsidR="003B73C0" w:rsidRDefault="003B73C0" w:rsidP="003B7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833E0" w14:textId="1D17CE82" w:rsidR="003B73C0" w:rsidRDefault="003B73C0" w:rsidP="003B73C0">
    <w:pPr>
      <w:pStyle w:val="Header"/>
      <w:jc w:val="right"/>
    </w:pPr>
    <w:r>
      <w:rPr>
        <w:noProof/>
      </w:rPr>
      <w:drawing>
        <wp:anchor distT="0" distB="0" distL="114300" distR="114300" simplePos="0" relativeHeight="251658240" behindDoc="0" locked="0" layoutInCell="1" allowOverlap="1" wp14:anchorId="355A1EEE" wp14:editId="34C26365">
          <wp:simplePos x="0" y="0"/>
          <wp:positionH relativeFrom="column">
            <wp:posOffset>3081020</wp:posOffset>
          </wp:positionH>
          <wp:positionV relativeFrom="paragraph">
            <wp:posOffset>-180975</wp:posOffset>
          </wp:positionV>
          <wp:extent cx="2019822" cy="409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_TwoColour_Primary.png"/>
                  <pic:cNvPicPr/>
                </pic:nvPicPr>
                <pic:blipFill rotWithShape="1">
                  <a:blip r:embed="rId1">
                    <a:extLst>
                      <a:ext uri="{28A0092B-C50C-407E-A947-70E740481C1C}">
                        <a14:useLocalDpi xmlns:a14="http://schemas.microsoft.com/office/drawing/2010/main" val="0"/>
                      </a:ext>
                    </a:extLst>
                  </a:blip>
                  <a:srcRect t="29444" b="30000"/>
                  <a:stretch/>
                </pic:blipFill>
                <pic:spPr bwMode="auto">
                  <a:xfrm>
                    <a:off x="0" y="0"/>
                    <a:ext cx="2019822" cy="40957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633A"/>
    <w:multiLevelType w:val="hybridMultilevel"/>
    <w:tmpl w:val="CD4098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AAF2906"/>
    <w:multiLevelType w:val="hybridMultilevel"/>
    <w:tmpl w:val="29E6D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92DF5"/>
    <w:multiLevelType w:val="hybridMultilevel"/>
    <w:tmpl w:val="B5A28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D153F2E"/>
    <w:multiLevelType w:val="hybridMultilevel"/>
    <w:tmpl w:val="F6189D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2D66E7F"/>
    <w:multiLevelType w:val="hybridMultilevel"/>
    <w:tmpl w:val="B2CCB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453995"/>
    <w:multiLevelType w:val="hybridMultilevel"/>
    <w:tmpl w:val="AF54B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F7A3A40"/>
    <w:multiLevelType w:val="hybridMultilevel"/>
    <w:tmpl w:val="CA5CA4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F592261"/>
    <w:multiLevelType w:val="hybridMultilevel"/>
    <w:tmpl w:val="531604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37F0F97"/>
    <w:multiLevelType w:val="hybridMultilevel"/>
    <w:tmpl w:val="7862A2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8"/>
  </w:num>
  <w:num w:numId="6">
    <w:abstractNumId w:val="6"/>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1D5"/>
    <w:rsid w:val="00007C60"/>
    <w:rsid w:val="00061BB9"/>
    <w:rsid w:val="001036BC"/>
    <w:rsid w:val="00111C75"/>
    <w:rsid w:val="0018422E"/>
    <w:rsid w:val="001B3DC4"/>
    <w:rsid w:val="00206C2F"/>
    <w:rsid w:val="002B55D4"/>
    <w:rsid w:val="002D19C8"/>
    <w:rsid w:val="00335537"/>
    <w:rsid w:val="00342646"/>
    <w:rsid w:val="003A2F68"/>
    <w:rsid w:val="003B73C0"/>
    <w:rsid w:val="003D218B"/>
    <w:rsid w:val="00403CD9"/>
    <w:rsid w:val="00415635"/>
    <w:rsid w:val="00481985"/>
    <w:rsid w:val="004B2A48"/>
    <w:rsid w:val="004E72F7"/>
    <w:rsid w:val="005076DC"/>
    <w:rsid w:val="005125CD"/>
    <w:rsid w:val="005C2DED"/>
    <w:rsid w:val="005C3B7E"/>
    <w:rsid w:val="005C4D9B"/>
    <w:rsid w:val="005E195C"/>
    <w:rsid w:val="005F174F"/>
    <w:rsid w:val="00694163"/>
    <w:rsid w:val="006E2D95"/>
    <w:rsid w:val="00712561"/>
    <w:rsid w:val="00736693"/>
    <w:rsid w:val="00766162"/>
    <w:rsid w:val="007C3AC4"/>
    <w:rsid w:val="007E3E6A"/>
    <w:rsid w:val="00802DF5"/>
    <w:rsid w:val="00802E45"/>
    <w:rsid w:val="00816BBD"/>
    <w:rsid w:val="008352CE"/>
    <w:rsid w:val="00837F69"/>
    <w:rsid w:val="008E1BBF"/>
    <w:rsid w:val="008F487C"/>
    <w:rsid w:val="009033D3"/>
    <w:rsid w:val="00916CC1"/>
    <w:rsid w:val="00930E6B"/>
    <w:rsid w:val="00947433"/>
    <w:rsid w:val="009A2C22"/>
    <w:rsid w:val="009E21D5"/>
    <w:rsid w:val="00A66DBF"/>
    <w:rsid w:val="00A74487"/>
    <w:rsid w:val="00A804D5"/>
    <w:rsid w:val="00AD7EE3"/>
    <w:rsid w:val="00AE1476"/>
    <w:rsid w:val="00B07598"/>
    <w:rsid w:val="00B6637B"/>
    <w:rsid w:val="00BB5F61"/>
    <w:rsid w:val="00BD1C5E"/>
    <w:rsid w:val="00C2075B"/>
    <w:rsid w:val="00C27852"/>
    <w:rsid w:val="00C517A4"/>
    <w:rsid w:val="00C7722B"/>
    <w:rsid w:val="00C96B8F"/>
    <w:rsid w:val="00CA59BE"/>
    <w:rsid w:val="00D177AF"/>
    <w:rsid w:val="00D33D12"/>
    <w:rsid w:val="00D45471"/>
    <w:rsid w:val="00D45A1C"/>
    <w:rsid w:val="00D625CE"/>
    <w:rsid w:val="00D63E2C"/>
    <w:rsid w:val="00DA3AD5"/>
    <w:rsid w:val="00E00BE0"/>
    <w:rsid w:val="00E102F1"/>
    <w:rsid w:val="00E32239"/>
    <w:rsid w:val="00E34F64"/>
    <w:rsid w:val="00E512F6"/>
    <w:rsid w:val="00E5482E"/>
    <w:rsid w:val="00E94C28"/>
    <w:rsid w:val="00EF7295"/>
    <w:rsid w:val="00F21B80"/>
    <w:rsid w:val="00F24586"/>
    <w:rsid w:val="00F35EF5"/>
    <w:rsid w:val="00F56B0C"/>
    <w:rsid w:val="00FA23A0"/>
    <w:rsid w:val="00FA3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8CF9A"/>
  <w15:chartTrackingRefBased/>
  <w15:docId w15:val="{41E2EAA9-0795-4AEE-BF5B-EC5E65E1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6BBD"/>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C22"/>
    <w:pPr>
      <w:spacing w:after="160" w:line="259" w:lineRule="auto"/>
      <w:ind w:left="720"/>
      <w:contextualSpacing/>
    </w:pPr>
    <w:rPr>
      <w:rFonts w:asciiTheme="minorHAnsi" w:eastAsiaTheme="minorHAnsi" w:hAnsiTheme="minorHAnsi" w:cstheme="minorBidi"/>
      <w:sz w:val="22"/>
      <w:szCs w:val="22"/>
      <w:lang w:val="en-US" w:eastAsia="en-US"/>
    </w:rPr>
  </w:style>
  <w:style w:type="character" w:styleId="Hyperlink">
    <w:name w:val="Hyperlink"/>
    <w:basedOn w:val="DefaultParagraphFont"/>
    <w:uiPriority w:val="99"/>
    <w:unhideWhenUsed/>
    <w:rsid w:val="004E72F7"/>
    <w:rPr>
      <w:color w:val="0563C1" w:themeColor="hyperlink"/>
      <w:u w:val="single"/>
    </w:rPr>
  </w:style>
  <w:style w:type="character" w:styleId="UnresolvedMention">
    <w:name w:val="Unresolved Mention"/>
    <w:basedOn w:val="DefaultParagraphFont"/>
    <w:uiPriority w:val="99"/>
    <w:semiHidden/>
    <w:unhideWhenUsed/>
    <w:rsid w:val="00D625CE"/>
    <w:rPr>
      <w:color w:val="808080"/>
      <w:shd w:val="clear" w:color="auto" w:fill="E6E6E6"/>
    </w:rPr>
  </w:style>
  <w:style w:type="paragraph" w:styleId="Header">
    <w:name w:val="header"/>
    <w:basedOn w:val="Normal"/>
    <w:link w:val="HeaderChar"/>
    <w:uiPriority w:val="99"/>
    <w:unhideWhenUsed/>
    <w:rsid w:val="003B73C0"/>
    <w:pPr>
      <w:tabs>
        <w:tab w:val="center" w:pos="4680"/>
        <w:tab w:val="right" w:pos="9360"/>
      </w:tabs>
    </w:pPr>
  </w:style>
  <w:style w:type="character" w:customStyle="1" w:styleId="HeaderChar">
    <w:name w:val="Header Char"/>
    <w:basedOn w:val="DefaultParagraphFont"/>
    <w:link w:val="Header"/>
    <w:uiPriority w:val="99"/>
    <w:rsid w:val="003B73C0"/>
    <w:rPr>
      <w:rFonts w:ascii="Times New Roman" w:eastAsia="Times New Roman" w:hAnsi="Times New Roman" w:cs="Times New Roman"/>
      <w:sz w:val="24"/>
      <w:szCs w:val="24"/>
      <w:lang w:val="en-CA" w:eastAsia="en-CA"/>
    </w:rPr>
  </w:style>
  <w:style w:type="paragraph" w:styleId="Footer">
    <w:name w:val="footer"/>
    <w:basedOn w:val="Normal"/>
    <w:link w:val="FooterChar"/>
    <w:uiPriority w:val="99"/>
    <w:unhideWhenUsed/>
    <w:rsid w:val="003B73C0"/>
    <w:pPr>
      <w:tabs>
        <w:tab w:val="center" w:pos="4680"/>
        <w:tab w:val="right" w:pos="9360"/>
      </w:tabs>
    </w:pPr>
  </w:style>
  <w:style w:type="character" w:customStyle="1" w:styleId="FooterChar">
    <w:name w:val="Footer Char"/>
    <w:basedOn w:val="DefaultParagraphFont"/>
    <w:link w:val="Footer"/>
    <w:uiPriority w:val="99"/>
    <w:rsid w:val="003B73C0"/>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5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chipadvisor.ca/bd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E8016F40EE1F4DBB44ED4F1410C3EF" ma:contentTypeVersion="12" ma:contentTypeDescription="Create a new document." ma:contentTypeScope="" ma:versionID="610dfcce37f9a7eb2acb72aa6310e8bc">
  <xsd:schema xmlns:xsd="http://www.w3.org/2001/XMLSchema" xmlns:xs="http://www.w3.org/2001/XMLSchema" xmlns:p="http://schemas.microsoft.com/office/2006/metadata/properties" xmlns:ns2="f0180d1e-3c7f-47b0-8912-0ac2491a3f42" xmlns:ns3="44b39986-9dd2-4741-b060-f4a3fb6c4c56" targetNamespace="http://schemas.microsoft.com/office/2006/metadata/properties" ma:root="true" ma:fieldsID="7a7c1132baffcab8b52c9aa28e38e3be" ns2:_="" ns3:_="">
    <xsd:import namespace="f0180d1e-3c7f-47b0-8912-0ac2491a3f42"/>
    <xsd:import namespace="44b39986-9dd2-4741-b060-f4a3fb6c4c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80d1e-3c7f-47b0-8912-0ac2491a3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b39986-9dd2-4741-b060-f4a3fb6c4c5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8FB2B4-611B-4F2C-9B23-8C4ABBEF131A}"/>
</file>

<file path=customXml/itemProps2.xml><?xml version="1.0" encoding="utf-8"?>
<ds:datastoreItem xmlns:ds="http://schemas.openxmlformats.org/officeDocument/2006/customXml" ds:itemID="{1C6C034B-33E1-4E12-B66E-07C2B6ACE254}"/>
</file>

<file path=customXml/itemProps3.xml><?xml version="1.0" encoding="utf-8"?>
<ds:datastoreItem xmlns:ds="http://schemas.openxmlformats.org/officeDocument/2006/customXml" ds:itemID="{1D7B5043-27EF-4F73-82B1-E708003B806B}"/>
</file>

<file path=docProps/app.xml><?xml version="1.0" encoding="utf-8"?>
<Properties xmlns="http://schemas.openxmlformats.org/officeDocument/2006/extended-properties" xmlns:vt="http://schemas.openxmlformats.org/officeDocument/2006/docPropsVTypes">
  <Template>Normal.dotm</Template>
  <TotalTime>12</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Burgum</dc:creator>
  <cp:keywords/>
  <dc:description/>
  <cp:lastModifiedBy>Gerald Gakwandi</cp:lastModifiedBy>
  <cp:revision>5</cp:revision>
  <dcterms:created xsi:type="dcterms:W3CDTF">2018-10-02T14:00:00Z</dcterms:created>
  <dcterms:modified xsi:type="dcterms:W3CDTF">2018-11-15T23:10:00Z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0x0101002AE8016F40EE1F4DBB44ED4F1410C3EF</vt:lpwstr>
  </property>
</Properties>
</file>